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98" w:rsidRPr="000149A5" w:rsidRDefault="00F52F98" w:rsidP="0016590B">
      <w:pPr>
        <w:pStyle w:val="Standard"/>
        <w:rPr>
          <w:rFonts w:ascii="Verdana" w:hAnsi="Verdana"/>
          <w:bCs/>
          <w:sz w:val="28"/>
          <w:szCs w:val="28"/>
        </w:rPr>
      </w:pPr>
    </w:p>
    <w:p w:rsidR="00035DE9" w:rsidRDefault="00035DE9" w:rsidP="006C47E2">
      <w:pPr>
        <w:pStyle w:val="Standard"/>
        <w:ind w:left="720"/>
        <w:rPr>
          <w:rFonts w:ascii="Verdana" w:hAnsi="Verdana"/>
          <w:sz w:val="20"/>
          <w:szCs w:val="20"/>
        </w:rPr>
      </w:pPr>
    </w:p>
    <w:p w:rsidR="00552966" w:rsidRDefault="00552966" w:rsidP="00552966">
      <w:pPr>
        <w:rPr>
          <w:b/>
          <w:sz w:val="32"/>
          <w:szCs w:val="32"/>
        </w:rPr>
      </w:pPr>
      <w:r>
        <w:rPr>
          <w:b/>
          <w:sz w:val="32"/>
          <w:szCs w:val="32"/>
        </w:rPr>
        <w:t>Instruks for forældre</w:t>
      </w:r>
    </w:p>
    <w:p w:rsidR="00552966" w:rsidRDefault="00552966" w:rsidP="00552966">
      <w:pPr>
        <w:rPr>
          <w:sz w:val="24"/>
          <w:szCs w:val="24"/>
        </w:rPr>
      </w:pPr>
    </w:p>
    <w:p w:rsidR="00552966" w:rsidRDefault="00552966" w:rsidP="00552966">
      <w:r>
        <w:t>Velkommen tilbage på gården og en noget anderledes hverdag end normalt.</w:t>
      </w:r>
    </w:p>
    <w:p w:rsidR="00552966" w:rsidRDefault="00552966" w:rsidP="00552966">
      <w:r>
        <w:t>Som det sikkert er bekendt for jer alle, så er der en række tiltag/restriktioner, som vi skal overholde i dagligdagen. Det bliver en svær øvelse for såvel børn, forældre og personale, så vi må hjælpe hinanden bedst muligt og have forståelse for, at denne her opgave har ingen af os prøvet før.</w:t>
      </w:r>
    </w:p>
    <w:p w:rsidR="00552966" w:rsidRDefault="00552966" w:rsidP="00552966"/>
    <w:p w:rsidR="00552966" w:rsidRDefault="00552966" w:rsidP="00552966">
      <w:pPr>
        <w:rPr>
          <w:b/>
        </w:rPr>
      </w:pPr>
      <w:r>
        <w:rPr>
          <w:b/>
        </w:rPr>
        <w:t>Følgende gælder for jer forældre PT.</w:t>
      </w:r>
    </w:p>
    <w:p w:rsidR="00552966" w:rsidRDefault="00552966" w:rsidP="00552966">
      <w:r>
        <w:t>For at imødekomme de skærpede regler deler vi børnene op efter de grupper de tilhører. Vi har valgt pt, at Rød og Blå gruppe er på Gården på hver deres område såvel ude som inde. Garderoben er ligeledes opdelt.</w:t>
      </w:r>
    </w:p>
    <w:p w:rsidR="00552966" w:rsidRDefault="00552966" w:rsidP="00552966">
      <w:r>
        <w:t>Gul og Sfo vil være i skoven og skal afleveres og hentes der.</w:t>
      </w:r>
    </w:p>
    <w:p w:rsidR="00552966" w:rsidRDefault="00552966" w:rsidP="00552966"/>
    <w:p w:rsidR="00552966" w:rsidRDefault="00552966" w:rsidP="00552966">
      <w:r>
        <w:rPr>
          <w:b/>
        </w:rPr>
        <w:t>Aflevering af børn på Gården:</w:t>
      </w:r>
      <w:r>
        <w:t xml:space="preserve"> Foregår ved det opsatte telt/eller udendørs alt afhængig af mødetidspunkt. (Se opslag for Rød, Blå ved indgangspartiet) – Altså, som udgangspunkt </w:t>
      </w:r>
      <w:r>
        <w:rPr>
          <w:u w:val="single"/>
        </w:rPr>
        <w:t>ingen forældre</w:t>
      </w:r>
      <w:r>
        <w:t xml:space="preserve"> indendørs på Gården.</w:t>
      </w:r>
    </w:p>
    <w:p w:rsidR="00552966" w:rsidRDefault="00552966" w:rsidP="00552966">
      <w:r>
        <w:t xml:space="preserve">Børn afhentes efter samme procedure. Når man bliver afleveret, skal alle børn vaske deres hænder (det sørger vi for). I bedes gøre jeres aflevering og afhentning af jeres barn, så kort som muligt, som situationen er lige nu. </w:t>
      </w:r>
    </w:p>
    <w:p w:rsidR="00552966" w:rsidRDefault="00552966" w:rsidP="00552966">
      <w:r>
        <w:t xml:space="preserve">Da vi er ”ude” det meste af dagen, skal børnene </w:t>
      </w:r>
      <w:r>
        <w:rPr>
          <w:u w:val="single"/>
        </w:rPr>
        <w:t>afleveres i varmt udetøj.</w:t>
      </w:r>
    </w:p>
    <w:p w:rsidR="00552966" w:rsidRDefault="00552966" w:rsidP="00552966">
      <w:r>
        <w:t xml:space="preserve">Vedr. jeres barns mødetid, er det vigtigt, at i overholder de tider i har angivet på </w:t>
      </w:r>
      <w:proofErr w:type="spellStart"/>
      <w:r>
        <w:t>DayCare</w:t>
      </w:r>
      <w:proofErr w:type="spellEnd"/>
      <w:r>
        <w:t>. Åbningstiden på grupperne og arbejdsplanen er lavet efter de tider i har angivet. Behov for ændringer kontakt Nicolaj på 61780601.</w:t>
      </w:r>
    </w:p>
    <w:p w:rsidR="008B4714" w:rsidRDefault="008B4714" w:rsidP="00552966">
      <w:r>
        <w:t>De voksne på gruppen, tjekker jeres barn ind og ud.</w:t>
      </w:r>
      <w:bookmarkStart w:id="0" w:name="_GoBack"/>
      <w:bookmarkEnd w:id="0"/>
      <w:r>
        <w:sym w:font="Wingdings" w:char="F04A"/>
      </w:r>
    </w:p>
    <w:p w:rsidR="00552966" w:rsidRDefault="00552966" w:rsidP="00552966"/>
    <w:p w:rsidR="00552966" w:rsidRDefault="00552966" w:rsidP="00552966">
      <w:pPr>
        <w:rPr>
          <w:b/>
        </w:rPr>
      </w:pPr>
      <w:r>
        <w:rPr>
          <w:b/>
        </w:rPr>
        <w:t>Skiftetøj og sengetøj.</w:t>
      </w:r>
    </w:p>
    <w:p w:rsidR="00552966" w:rsidRDefault="00552966" w:rsidP="00552966">
      <w:r>
        <w:t>Jeres barn skal have rent tøj på hver dag – altså et ”nyt” sæt på hver dag. Ekstra tøj skal være i en rygsæk, som skal med hjem hver dag, ved afhentning. Hvis jeres barn sover til middag ved os, skal sengetøjet skiftes/vaskes til dagen efter. Hvis jeres barn har en sovebamse eller lign, må de gerne medbringes. (Kun sovebørn)</w:t>
      </w:r>
    </w:p>
    <w:p w:rsidR="00552966" w:rsidRDefault="00552966" w:rsidP="00552966"/>
    <w:p w:rsidR="00552966" w:rsidRDefault="00552966" w:rsidP="00552966">
      <w:pPr>
        <w:rPr>
          <w:b/>
        </w:rPr>
      </w:pPr>
      <w:proofErr w:type="spellStart"/>
      <w:r>
        <w:rPr>
          <w:b/>
        </w:rPr>
        <w:t>Udeliv</w:t>
      </w:r>
      <w:proofErr w:type="spellEnd"/>
    </w:p>
    <w:p w:rsidR="00552966" w:rsidRDefault="00552966" w:rsidP="00552966">
      <w:r>
        <w:t>Vi vil opholde os så meget ude, som vi har mulighed for, så sørg for varmt tøj. Vi har opdelt legepladsen på Gården, så børnene har nogle områder, som de må være på. Vi sætter to telte op, hvor vi evt. kan spise og være i løbet af dagen.</w:t>
      </w:r>
    </w:p>
    <w:p w:rsidR="00552966" w:rsidRDefault="00552966" w:rsidP="00552966"/>
    <w:p w:rsidR="00552966" w:rsidRDefault="00552966" w:rsidP="00552966">
      <w:pPr>
        <w:rPr>
          <w:b/>
        </w:rPr>
      </w:pPr>
      <w:r>
        <w:rPr>
          <w:b/>
        </w:rPr>
        <w:t>Opdeling</w:t>
      </w:r>
    </w:p>
    <w:p w:rsidR="00552966" w:rsidRDefault="00552966" w:rsidP="00552966">
      <w:r>
        <w:t>Vi opdeler børn og voksne i mindre grupper, alt afhængig af, hvor mange børn der kommer – Det bliver en opdeling i mindre grupper, på de respektive grupper, rød, blå, gul og sfo. Der bliver opdeling således, at der vil være børn på skolen, skoven og Gården. Vi kan ikke bruge vores bus, så I forældre må hjælpe os med, at aflevere/hente jeres barn/børn, der hvor gruppen befinder sig. Denne opdeling af børn kan godt variere lidt, alt efter hvor mange børn vi har.</w:t>
      </w:r>
    </w:p>
    <w:p w:rsidR="00552966" w:rsidRDefault="00552966" w:rsidP="00552966">
      <w:r>
        <w:t>Ligeledes er vores legeplads delt op, så stuerne har deres ”egen” område, hvor de kan lege.</w:t>
      </w:r>
    </w:p>
    <w:p w:rsidR="00552966" w:rsidRDefault="00552966" w:rsidP="00552966"/>
    <w:p w:rsidR="00552966" w:rsidRDefault="00552966" w:rsidP="00552966">
      <w:pPr>
        <w:rPr>
          <w:b/>
        </w:rPr>
      </w:pPr>
      <w:r>
        <w:rPr>
          <w:b/>
        </w:rPr>
        <w:t>Madpakke, frugt og morgenmad</w:t>
      </w:r>
    </w:p>
    <w:p w:rsidR="00552966" w:rsidRDefault="00552966" w:rsidP="00552966">
      <w:pPr>
        <w:rPr>
          <w:u w:val="single"/>
        </w:rPr>
      </w:pPr>
      <w:r>
        <w:t xml:space="preserve">Jeres barn skal have en madpakke med, som de selv kan åbne og pakke ud, så vi som personale, ikke skal have </w:t>
      </w:r>
      <w:proofErr w:type="spellStart"/>
      <w:r>
        <w:t>fingerne</w:t>
      </w:r>
      <w:proofErr w:type="spellEnd"/>
      <w:r>
        <w:t xml:space="preserve"> i alle madpakkerne – dette er vigtigt</w:t>
      </w:r>
      <w:r>
        <w:sym w:font="Wingdings" w:char="F04A"/>
      </w:r>
      <w:r>
        <w:t xml:space="preserve">. Det samme gælder for jeres barns frugt, som I også selv skal medbringe. I må ikke have drikkedunke med. Vi laver ikke maddage og fællesfrugt. </w:t>
      </w:r>
      <w:r>
        <w:rPr>
          <w:u w:val="single"/>
        </w:rPr>
        <w:t>Alle børn skal have spist morgenmad hjemmefra.</w:t>
      </w:r>
    </w:p>
    <w:p w:rsidR="00552966" w:rsidRDefault="00552966" w:rsidP="00552966"/>
    <w:p w:rsidR="00552966" w:rsidRDefault="00552966" w:rsidP="00552966">
      <w:pPr>
        <w:rPr>
          <w:b/>
        </w:rPr>
      </w:pPr>
      <w:r>
        <w:rPr>
          <w:b/>
        </w:rPr>
        <w:t xml:space="preserve">Håndhygiejne </w:t>
      </w:r>
    </w:p>
    <w:p w:rsidR="00552966" w:rsidRDefault="00552966" w:rsidP="00552966">
      <w:r>
        <w:t>Alle børn skal vaske finger min. Hver anden time – Det sørger vi for.</w:t>
      </w:r>
    </w:p>
    <w:p w:rsidR="00552966" w:rsidRDefault="00552966" w:rsidP="00552966"/>
    <w:p w:rsidR="00552966" w:rsidRDefault="00552966" w:rsidP="00552966">
      <w:pPr>
        <w:rPr>
          <w:b/>
        </w:rPr>
      </w:pPr>
      <w:r>
        <w:rPr>
          <w:b/>
        </w:rPr>
        <w:t>Legetøj</w:t>
      </w:r>
    </w:p>
    <w:p w:rsidR="00552966" w:rsidRDefault="00552966" w:rsidP="00552966">
      <w:pPr>
        <w:rPr>
          <w:u w:val="single"/>
        </w:rPr>
      </w:pPr>
      <w:r>
        <w:t xml:space="preserve">Da legetøj er en af smittekilderne, så har vi valgt, at fjerne det meste af vores legetøj. Det gør vi da alt legetøj skal vaskes/sprittes af 2 gange dagligt. Det legetøj der er tilgængeligt rengøres efter forskrifterne. </w:t>
      </w:r>
      <w:r>
        <w:rPr>
          <w:u w:val="single"/>
        </w:rPr>
        <w:t>Legetøj må ikke medbringes hjemmefra.</w:t>
      </w:r>
    </w:p>
    <w:p w:rsidR="00552966" w:rsidRDefault="00552966" w:rsidP="00552966"/>
    <w:p w:rsidR="00552966" w:rsidRDefault="00552966" w:rsidP="00552966">
      <w:r>
        <w:rPr>
          <w:b/>
        </w:rPr>
        <w:t>Syge børn</w:t>
      </w:r>
    </w:p>
    <w:p w:rsidR="00552966" w:rsidRDefault="00552966" w:rsidP="00552966">
      <w:r>
        <w:t>Syge børn må ikke være i institutionen – så hvis jeres barn viser tegn på sygdom, må de ikke komme på Gården, før der er gået 48 timer efter de sidste sygdomstegn – Vigtigt. Det samme gælder, hvis nogen i husstanden er smittet med Covid-19, må ingen fra husstanden komme på Gården, før den smittede er erklæret rask.</w:t>
      </w:r>
    </w:p>
    <w:p w:rsidR="00552966" w:rsidRDefault="00552966" w:rsidP="00552966"/>
    <w:p w:rsidR="00E926B9" w:rsidRDefault="00E926B9" w:rsidP="00552966">
      <w:pPr>
        <w:rPr>
          <w:b/>
        </w:rPr>
      </w:pPr>
    </w:p>
    <w:p w:rsidR="00552966" w:rsidRDefault="00552966" w:rsidP="00552966">
      <w:r>
        <w:rPr>
          <w:b/>
        </w:rPr>
        <w:t>Kaffedage, bedsteforældre dag, afslutning for Gul gruppe, maddage og koloni</w:t>
      </w:r>
      <w:r>
        <w:t>.</w:t>
      </w:r>
    </w:p>
    <w:p w:rsidR="00552966" w:rsidRDefault="00552966" w:rsidP="00552966">
      <w:r>
        <w:t xml:space="preserve">Alle arrangementerne er hermed aflyst eller udsat. </w:t>
      </w:r>
    </w:p>
    <w:p w:rsidR="00552966" w:rsidRDefault="00552966" w:rsidP="00552966"/>
    <w:p w:rsidR="00552966" w:rsidRDefault="00552966" w:rsidP="00552966">
      <w:pPr>
        <w:rPr>
          <w:b/>
        </w:rPr>
      </w:pPr>
      <w:r>
        <w:rPr>
          <w:b/>
        </w:rPr>
        <w:t>Anvisninger og retningslinjer</w:t>
      </w:r>
    </w:p>
    <w:p w:rsidR="00552966" w:rsidRDefault="00552966" w:rsidP="00552966">
      <w:r>
        <w:t>Vi skal her på Gården følge anvisningerne og retningslinjerne fra sundhedsstyrelsen.</w:t>
      </w:r>
    </w:p>
    <w:p w:rsidR="00552966" w:rsidRDefault="00552966" w:rsidP="00552966">
      <w:pPr>
        <w:rPr>
          <w:b/>
        </w:rPr>
      </w:pPr>
    </w:p>
    <w:p w:rsidR="00552966" w:rsidRDefault="00552966" w:rsidP="00552966">
      <w:pPr>
        <w:rPr>
          <w:b/>
        </w:rPr>
      </w:pPr>
      <w:r>
        <w:rPr>
          <w:b/>
        </w:rPr>
        <w:t>Covid19</w:t>
      </w:r>
    </w:p>
    <w:p w:rsidR="00552966" w:rsidRDefault="00552966" w:rsidP="00552966">
      <w:r>
        <w:t>Skulle nogen af jer eller jeres barn få konstateret Covid19, skal Gården underrettes herom med det samme.</w:t>
      </w:r>
    </w:p>
    <w:p w:rsidR="00552966" w:rsidRDefault="00552966" w:rsidP="00552966"/>
    <w:p w:rsidR="00552966" w:rsidRDefault="00552966" w:rsidP="00552966">
      <w:r>
        <w:t>Skulle der komme ændringer eller andre tiltag, så kommer de på Day Care og vores hjemmeside. I er altid velkommen til, at skrive til os på Day Care eller ringe, hvis I har spørgsmål.</w:t>
      </w:r>
    </w:p>
    <w:p w:rsidR="00552966" w:rsidRDefault="00552966" w:rsidP="00552966"/>
    <w:p w:rsidR="00552966" w:rsidRDefault="00552966" w:rsidP="00552966">
      <w:r>
        <w:t xml:space="preserve">Som det ser ud lige nu, kan vi ikke leve op til reglerne for sikkerheden, hvis alle børn kommer på Gården (rengøring, opdeling og regler for barn pr. m2). Derfor opfordrer vi stadig til, at man begrænser tidsrummet i institutionen og holder børnene hjemme det man kan. </w:t>
      </w:r>
    </w:p>
    <w:p w:rsidR="009E73C8" w:rsidRDefault="009E73C8" w:rsidP="00552966"/>
    <w:p w:rsidR="009E73C8" w:rsidRDefault="009E73C8" w:rsidP="00552966">
      <w:r>
        <w:t>På vegne af Gården</w:t>
      </w:r>
    </w:p>
    <w:p w:rsidR="009E73C8" w:rsidRDefault="009E73C8" w:rsidP="00552966"/>
    <w:p w:rsidR="009E73C8" w:rsidRDefault="009E73C8" w:rsidP="00552966">
      <w:pPr>
        <w:rPr>
          <w:b/>
        </w:rPr>
      </w:pPr>
      <w:r>
        <w:t>Hilsen Nicolaj</w:t>
      </w:r>
    </w:p>
    <w:p w:rsidR="00A76863" w:rsidRDefault="00A76863" w:rsidP="00A76863">
      <w:pPr>
        <w:rPr>
          <w:sz w:val="28"/>
          <w:szCs w:val="28"/>
        </w:rPr>
      </w:pPr>
    </w:p>
    <w:p w:rsidR="009E73C8" w:rsidRPr="00A76863" w:rsidRDefault="009E73C8" w:rsidP="00A76863">
      <w:pPr>
        <w:rPr>
          <w:sz w:val="28"/>
          <w:szCs w:val="28"/>
        </w:rPr>
      </w:pPr>
    </w:p>
    <w:sectPr w:rsidR="009E73C8" w:rsidRPr="00A76863" w:rsidSect="0068139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51" w:rsidRDefault="00195451" w:rsidP="008D21A8">
      <w:r>
        <w:separator/>
      </w:r>
    </w:p>
  </w:endnote>
  <w:endnote w:type="continuationSeparator" w:id="0">
    <w:p w:rsidR="00195451" w:rsidRDefault="00195451" w:rsidP="008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51" w:rsidRDefault="00195451" w:rsidP="008D21A8">
      <w:r>
        <w:separator/>
      </w:r>
    </w:p>
  </w:footnote>
  <w:footnote w:type="continuationSeparator" w:id="0">
    <w:p w:rsidR="00195451" w:rsidRDefault="00195451" w:rsidP="008D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A8" w:rsidRPr="008D21A8" w:rsidRDefault="008D21A8" w:rsidP="008D21A8">
    <w:pPr>
      <w:pStyle w:val="Sidehoved"/>
      <w:jc w:val="center"/>
    </w:pPr>
    <w:r>
      <w:rPr>
        <w:noProof/>
        <w:lang w:eastAsia="da-DK"/>
      </w:rPr>
      <w:drawing>
        <wp:inline distT="0" distB="0" distL="0" distR="0">
          <wp:extent cx="2390775" cy="495935"/>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495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704"/>
    <w:multiLevelType w:val="multilevel"/>
    <w:tmpl w:val="EBCEC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1455D"/>
    <w:multiLevelType w:val="multilevel"/>
    <w:tmpl w:val="9990B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4E301A"/>
    <w:multiLevelType w:val="multilevel"/>
    <w:tmpl w:val="0C6E4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0DC59AE"/>
    <w:multiLevelType w:val="multilevel"/>
    <w:tmpl w:val="4596E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5634BC"/>
    <w:multiLevelType w:val="multilevel"/>
    <w:tmpl w:val="AAD40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20F175E"/>
    <w:multiLevelType w:val="multilevel"/>
    <w:tmpl w:val="38767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5232D1F"/>
    <w:multiLevelType w:val="multilevel"/>
    <w:tmpl w:val="6C36D5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D26090D"/>
    <w:multiLevelType w:val="multilevel"/>
    <w:tmpl w:val="EA008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1B6310E"/>
    <w:multiLevelType w:val="hybridMultilevel"/>
    <w:tmpl w:val="660AF964"/>
    <w:lvl w:ilvl="0" w:tplc="CCB023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F819C9"/>
    <w:multiLevelType w:val="multilevel"/>
    <w:tmpl w:val="E8627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2AA384A"/>
    <w:multiLevelType w:val="multilevel"/>
    <w:tmpl w:val="367C7B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4E376C5"/>
    <w:multiLevelType w:val="multilevel"/>
    <w:tmpl w:val="86747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7967876"/>
    <w:multiLevelType w:val="multilevel"/>
    <w:tmpl w:val="140086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AA02EC7"/>
    <w:multiLevelType w:val="multilevel"/>
    <w:tmpl w:val="8C02D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B75037C"/>
    <w:multiLevelType w:val="multilevel"/>
    <w:tmpl w:val="D3AA9C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477A20"/>
    <w:multiLevelType w:val="multilevel"/>
    <w:tmpl w:val="F8F0B202"/>
    <w:lvl w:ilvl="0">
      <w:numFmt w:val="bullet"/>
      <w:lvlText w:val="-"/>
      <w:lvlJc w:val="left"/>
      <w:pPr>
        <w:ind w:left="720" w:hanging="360"/>
      </w:pPr>
      <w:rPr>
        <w:rFonts w:ascii="Verdana" w:eastAsia="SimSu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DC5CD1"/>
    <w:multiLevelType w:val="multilevel"/>
    <w:tmpl w:val="FBB6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0173B9A"/>
    <w:multiLevelType w:val="multilevel"/>
    <w:tmpl w:val="7390F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32328BE"/>
    <w:multiLevelType w:val="multilevel"/>
    <w:tmpl w:val="7DA46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3A65B93"/>
    <w:multiLevelType w:val="multilevel"/>
    <w:tmpl w:val="C83E7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62D224E"/>
    <w:multiLevelType w:val="multilevel"/>
    <w:tmpl w:val="91E0B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8C0DDE"/>
    <w:multiLevelType w:val="multilevel"/>
    <w:tmpl w:val="56EC1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DDA1AF7"/>
    <w:multiLevelType w:val="multilevel"/>
    <w:tmpl w:val="4B125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0954D46"/>
    <w:multiLevelType w:val="multilevel"/>
    <w:tmpl w:val="7EF4B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0C75F97"/>
    <w:multiLevelType w:val="multilevel"/>
    <w:tmpl w:val="F8E04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11037D9"/>
    <w:multiLevelType w:val="hybridMultilevel"/>
    <w:tmpl w:val="D286F4EA"/>
    <w:lvl w:ilvl="0" w:tplc="F13C4D3E">
      <w:numFmt w:val="bullet"/>
      <w:lvlText w:val="-"/>
      <w:lvlJc w:val="left"/>
      <w:pPr>
        <w:ind w:left="435" w:hanging="360"/>
      </w:pPr>
      <w:rPr>
        <w:rFonts w:ascii="Comic Sans MS" w:eastAsiaTheme="minorHAnsi" w:hAnsi="Comic Sans MS"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6" w15:restartNumberingAfterBreak="0">
    <w:nsid w:val="78BD37C1"/>
    <w:multiLevelType w:val="multilevel"/>
    <w:tmpl w:val="64B29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9A332D5"/>
    <w:multiLevelType w:val="multilevel"/>
    <w:tmpl w:val="A7B43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B84A8E"/>
    <w:multiLevelType w:val="multilevel"/>
    <w:tmpl w:val="E4D430C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25"/>
  </w:num>
  <w:num w:numId="2">
    <w:abstractNumId w:val="8"/>
  </w:num>
  <w:num w:numId="3">
    <w:abstractNumId w:val="3"/>
  </w:num>
  <w:num w:numId="4">
    <w:abstractNumId w:val="0"/>
  </w:num>
  <w:num w:numId="5">
    <w:abstractNumId w:val="10"/>
  </w:num>
  <w:num w:numId="6">
    <w:abstractNumId w:val="24"/>
  </w:num>
  <w:num w:numId="7">
    <w:abstractNumId w:val="28"/>
  </w:num>
  <w:num w:numId="8">
    <w:abstractNumId w:val="17"/>
  </w:num>
  <w:num w:numId="9">
    <w:abstractNumId w:val="15"/>
  </w:num>
  <w:num w:numId="10">
    <w:abstractNumId w:val="13"/>
  </w:num>
  <w:num w:numId="11">
    <w:abstractNumId w:val="19"/>
  </w:num>
  <w:num w:numId="12">
    <w:abstractNumId w:val="27"/>
  </w:num>
  <w:num w:numId="13">
    <w:abstractNumId w:val="11"/>
  </w:num>
  <w:num w:numId="14">
    <w:abstractNumId w:val="6"/>
  </w:num>
  <w:num w:numId="15">
    <w:abstractNumId w:val="21"/>
  </w:num>
  <w:num w:numId="16">
    <w:abstractNumId w:val="9"/>
  </w:num>
  <w:num w:numId="17">
    <w:abstractNumId w:val="16"/>
  </w:num>
  <w:num w:numId="18">
    <w:abstractNumId w:val="20"/>
  </w:num>
  <w:num w:numId="19">
    <w:abstractNumId w:val="14"/>
  </w:num>
  <w:num w:numId="20">
    <w:abstractNumId w:val="23"/>
  </w:num>
  <w:num w:numId="21">
    <w:abstractNumId w:val="18"/>
  </w:num>
  <w:num w:numId="22">
    <w:abstractNumId w:val="2"/>
  </w:num>
  <w:num w:numId="23">
    <w:abstractNumId w:val="26"/>
  </w:num>
  <w:num w:numId="24">
    <w:abstractNumId w:val="1"/>
  </w:num>
  <w:num w:numId="25">
    <w:abstractNumId w:val="12"/>
  </w:num>
  <w:num w:numId="26">
    <w:abstractNumId w:val="5"/>
  </w:num>
  <w:num w:numId="27">
    <w:abstractNumId w:val="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B46"/>
    <w:rsid w:val="0000027E"/>
    <w:rsid w:val="00014119"/>
    <w:rsid w:val="0001462C"/>
    <w:rsid w:val="000149A5"/>
    <w:rsid w:val="00020D0D"/>
    <w:rsid w:val="000326B2"/>
    <w:rsid w:val="00032F44"/>
    <w:rsid w:val="0003501A"/>
    <w:rsid w:val="00035DE9"/>
    <w:rsid w:val="00044583"/>
    <w:rsid w:val="0005081D"/>
    <w:rsid w:val="00056836"/>
    <w:rsid w:val="00061E89"/>
    <w:rsid w:val="00062894"/>
    <w:rsid w:val="0008636C"/>
    <w:rsid w:val="000A6518"/>
    <w:rsid w:val="000B2951"/>
    <w:rsid w:val="000B4965"/>
    <w:rsid w:val="001221B6"/>
    <w:rsid w:val="0013680D"/>
    <w:rsid w:val="00163D14"/>
    <w:rsid w:val="0016590B"/>
    <w:rsid w:val="00195451"/>
    <w:rsid w:val="001A6F9C"/>
    <w:rsid w:val="001E1C06"/>
    <w:rsid w:val="00216FDB"/>
    <w:rsid w:val="002277E4"/>
    <w:rsid w:val="0025017C"/>
    <w:rsid w:val="0025795B"/>
    <w:rsid w:val="00280209"/>
    <w:rsid w:val="00290202"/>
    <w:rsid w:val="002A680E"/>
    <w:rsid w:val="002B2F59"/>
    <w:rsid w:val="002B5F72"/>
    <w:rsid w:val="003068C1"/>
    <w:rsid w:val="00307ADB"/>
    <w:rsid w:val="00332B46"/>
    <w:rsid w:val="003607E1"/>
    <w:rsid w:val="00372087"/>
    <w:rsid w:val="00387AAA"/>
    <w:rsid w:val="00397189"/>
    <w:rsid w:val="003D6582"/>
    <w:rsid w:val="003E2748"/>
    <w:rsid w:val="003E459C"/>
    <w:rsid w:val="003E7CD4"/>
    <w:rsid w:val="00400DA6"/>
    <w:rsid w:val="004070B0"/>
    <w:rsid w:val="004171BD"/>
    <w:rsid w:val="00470B6A"/>
    <w:rsid w:val="004754FA"/>
    <w:rsid w:val="0048083F"/>
    <w:rsid w:val="00484F02"/>
    <w:rsid w:val="00492468"/>
    <w:rsid w:val="004926FE"/>
    <w:rsid w:val="004F037C"/>
    <w:rsid w:val="004F14BD"/>
    <w:rsid w:val="00506E1B"/>
    <w:rsid w:val="005105AC"/>
    <w:rsid w:val="00535322"/>
    <w:rsid w:val="00551118"/>
    <w:rsid w:val="00552966"/>
    <w:rsid w:val="00573A15"/>
    <w:rsid w:val="005B25A2"/>
    <w:rsid w:val="005E74E4"/>
    <w:rsid w:val="0065138B"/>
    <w:rsid w:val="0068139E"/>
    <w:rsid w:val="006832AB"/>
    <w:rsid w:val="00691161"/>
    <w:rsid w:val="006A7AF7"/>
    <w:rsid w:val="006B7A32"/>
    <w:rsid w:val="006C47E2"/>
    <w:rsid w:val="006E1D49"/>
    <w:rsid w:val="0070165C"/>
    <w:rsid w:val="00744760"/>
    <w:rsid w:val="007773B5"/>
    <w:rsid w:val="00794FF3"/>
    <w:rsid w:val="00796621"/>
    <w:rsid w:val="007C3EA0"/>
    <w:rsid w:val="007D6636"/>
    <w:rsid w:val="007F727E"/>
    <w:rsid w:val="00802FE7"/>
    <w:rsid w:val="00806EB3"/>
    <w:rsid w:val="00811F9C"/>
    <w:rsid w:val="008120D7"/>
    <w:rsid w:val="008353CC"/>
    <w:rsid w:val="0084342D"/>
    <w:rsid w:val="008504EC"/>
    <w:rsid w:val="00851025"/>
    <w:rsid w:val="00862F17"/>
    <w:rsid w:val="008A521E"/>
    <w:rsid w:val="008B4714"/>
    <w:rsid w:val="008D1661"/>
    <w:rsid w:val="008D21A8"/>
    <w:rsid w:val="00947AE6"/>
    <w:rsid w:val="00961C22"/>
    <w:rsid w:val="00991817"/>
    <w:rsid w:val="009A1E22"/>
    <w:rsid w:val="009E73C8"/>
    <w:rsid w:val="00A112DA"/>
    <w:rsid w:val="00A27E59"/>
    <w:rsid w:val="00A4604E"/>
    <w:rsid w:val="00A50ECB"/>
    <w:rsid w:val="00A6605F"/>
    <w:rsid w:val="00A76863"/>
    <w:rsid w:val="00A91DAC"/>
    <w:rsid w:val="00A95A4E"/>
    <w:rsid w:val="00A96A8E"/>
    <w:rsid w:val="00AA039D"/>
    <w:rsid w:val="00AD1F4B"/>
    <w:rsid w:val="00AF7DE6"/>
    <w:rsid w:val="00B1398B"/>
    <w:rsid w:val="00B23B79"/>
    <w:rsid w:val="00B5168D"/>
    <w:rsid w:val="00B64D03"/>
    <w:rsid w:val="00B65A0E"/>
    <w:rsid w:val="00B66341"/>
    <w:rsid w:val="00BC5DEA"/>
    <w:rsid w:val="00BD5AE4"/>
    <w:rsid w:val="00C06170"/>
    <w:rsid w:val="00C35FF2"/>
    <w:rsid w:val="00C67AE6"/>
    <w:rsid w:val="00CA3708"/>
    <w:rsid w:val="00CB7B64"/>
    <w:rsid w:val="00CF1174"/>
    <w:rsid w:val="00CF4B7F"/>
    <w:rsid w:val="00D1388A"/>
    <w:rsid w:val="00D225D7"/>
    <w:rsid w:val="00D8543D"/>
    <w:rsid w:val="00DC5163"/>
    <w:rsid w:val="00E00FBB"/>
    <w:rsid w:val="00E25A11"/>
    <w:rsid w:val="00E37900"/>
    <w:rsid w:val="00E41A33"/>
    <w:rsid w:val="00E926B9"/>
    <w:rsid w:val="00EC03D2"/>
    <w:rsid w:val="00EE241A"/>
    <w:rsid w:val="00EE3842"/>
    <w:rsid w:val="00F14805"/>
    <w:rsid w:val="00F17AAE"/>
    <w:rsid w:val="00F3422B"/>
    <w:rsid w:val="00F52F98"/>
    <w:rsid w:val="00F567C0"/>
    <w:rsid w:val="00F57F09"/>
    <w:rsid w:val="00F73877"/>
    <w:rsid w:val="00FB3600"/>
    <w:rsid w:val="00FC7A11"/>
    <w:rsid w:val="00FD2781"/>
    <w:rsid w:val="00FE0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AC88-A19C-429B-9E66-70F183D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E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6EB3"/>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806EB3"/>
    <w:rPr>
      <w:rFonts w:ascii="Segoe UI" w:hAnsi="Segoe UI" w:cs="Segoe UI"/>
      <w:sz w:val="18"/>
      <w:szCs w:val="18"/>
    </w:rPr>
  </w:style>
  <w:style w:type="paragraph" w:styleId="Listeafsnit">
    <w:name w:val="List Paragraph"/>
    <w:basedOn w:val="Normal"/>
    <w:uiPriority w:val="34"/>
    <w:qFormat/>
    <w:rsid w:val="0000027E"/>
    <w:pPr>
      <w:spacing w:after="160" w:line="259"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8D21A8"/>
  </w:style>
  <w:style w:type="paragraph" w:styleId="Sidefod">
    <w:name w:val="footer"/>
    <w:basedOn w:val="Normal"/>
    <w:link w:val="Sidefo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8D21A8"/>
  </w:style>
  <w:style w:type="table" w:styleId="Tabel-Gitter">
    <w:name w:val="Table Grid"/>
    <w:basedOn w:val="Tabel-Normal"/>
    <w:uiPriority w:val="39"/>
    <w:rsid w:val="0012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BD5AE4"/>
    <w:rPr>
      <w:color w:val="0000FF"/>
      <w:u w:val="single"/>
    </w:rPr>
  </w:style>
  <w:style w:type="paragraph" w:customStyle="1" w:styleId="Standard">
    <w:name w:val="Standard"/>
    <w:rsid w:val="00387AAA"/>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195">
      <w:bodyDiv w:val="1"/>
      <w:marLeft w:val="0"/>
      <w:marRight w:val="0"/>
      <w:marTop w:val="0"/>
      <w:marBottom w:val="0"/>
      <w:divBdr>
        <w:top w:val="none" w:sz="0" w:space="0" w:color="auto"/>
        <w:left w:val="none" w:sz="0" w:space="0" w:color="auto"/>
        <w:bottom w:val="none" w:sz="0" w:space="0" w:color="auto"/>
        <w:right w:val="none" w:sz="0" w:space="0" w:color="auto"/>
      </w:divBdr>
    </w:div>
    <w:div w:id="488012266">
      <w:bodyDiv w:val="1"/>
      <w:marLeft w:val="0"/>
      <w:marRight w:val="0"/>
      <w:marTop w:val="0"/>
      <w:marBottom w:val="0"/>
      <w:divBdr>
        <w:top w:val="none" w:sz="0" w:space="0" w:color="auto"/>
        <w:left w:val="none" w:sz="0" w:space="0" w:color="auto"/>
        <w:bottom w:val="none" w:sz="0" w:space="0" w:color="auto"/>
        <w:right w:val="none" w:sz="0" w:space="0" w:color="auto"/>
      </w:divBdr>
    </w:div>
    <w:div w:id="992373888">
      <w:bodyDiv w:val="1"/>
      <w:marLeft w:val="0"/>
      <w:marRight w:val="0"/>
      <w:marTop w:val="0"/>
      <w:marBottom w:val="0"/>
      <w:divBdr>
        <w:top w:val="none" w:sz="0" w:space="0" w:color="auto"/>
        <w:left w:val="none" w:sz="0" w:space="0" w:color="auto"/>
        <w:bottom w:val="none" w:sz="0" w:space="0" w:color="auto"/>
        <w:right w:val="none" w:sz="0" w:space="0" w:color="auto"/>
      </w:divBdr>
    </w:div>
    <w:div w:id="12658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Gaarden</dc:creator>
  <cp:lastModifiedBy>Gaarden</cp:lastModifiedBy>
  <cp:revision>5</cp:revision>
  <cp:lastPrinted>2018-05-29T10:06:00Z</cp:lastPrinted>
  <dcterms:created xsi:type="dcterms:W3CDTF">2020-04-14T13:56:00Z</dcterms:created>
  <dcterms:modified xsi:type="dcterms:W3CDTF">2020-04-14T14:19:00Z</dcterms:modified>
</cp:coreProperties>
</file>